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8"/>
          <w:szCs w:val="48"/>
          <w:lang w:eastAsia="zh-CN"/>
        </w:rPr>
      </w:pPr>
      <w:r>
        <w:rPr>
          <w:rFonts w:hint="eastAsia" w:ascii="黑体" w:hAnsi="黑体" w:eastAsia="黑体" w:cs="黑体"/>
          <w:sz w:val="48"/>
          <w:szCs w:val="48"/>
          <w:lang w:eastAsia="zh-CN"/>
        </w:rPr>
        <w:t>目</w:t>
      </w:r>
      <w:r>
        <w:rPr>
          <w:rFonts w:hint="eastAsia" w:ascii="黑体" w:hAnsi="黑体" w:eastAsia="黑体" w:cs="黑体"/>
          <w:sz w:val="48"/>
          <w:szCs w:val="48"/>
          <w:lang w:val="en-US" w:eastAsia="zh-CN"/>
        </w:rPr>
        <w:t xml:space="preserve">  </w:t>
      </w:r>
      <w:r>
        <w:rPr>
          <w:rFonts w:hint="eastAsia" w:ascii="黑体" w:hAnsi="黑体" w:eastAsia="黑体" w:cs="黑体"/>
          <w:sz w:val="48"/>
          <w:szCs w:val="48"/>
          <w:lang w:eastAsia="zh-CN"/>
        </w:rPr>
        <w:t>录</w:t>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一、学籍文件</w:t>
      </w:r>
    </w:p>
    <w:p>
      <w:pPr>
        <w:jc w:val="distribute"/>
        <w:rPr>
          <w:rFonts w:hint="default" w:eastAsiaTheme="minorEastAsia"/>
          <w:sz w:val="30"/>
          <w:szCs w:val="30"/>
          <w:lang w:val="en-US" w:eastAsia="zh-CN"/>
        </w:rPr>
      </w:pPr>
      <w:r>
        <w:rPr>
          <w:rFonts w:hint="eastAsia" w:eastAsiaTheme="minorEastAsia"/>
          <w:sz w:val="30"/>
          <w:szCs w:val="30"/>
          <w:lang w:eastAsia="zh-CN"/>
        </w:rPr>
        <w:t>1</w:t>
      </w:r>
      <w:r>
        <w:rPr>
          <w:rFonts w:hint="eastAsia"/>
          <w:sz w:val="30"/>
          <w:szCs w:val="30"/>
          <w:lang w:eastAsia="zh-CN"/>
        </w:rPr>
        <w:t>、</w:t>
      </w:r>
      <w:r>
        <w:rPr>
          <w:rFonts w:hint="eastAsia" w:eastAsiaTheme="minorEastAsia"/>
          <w:sz w:val="30"/>
          <w:szCs w:val="30"/>
          <w:lang w:eastAsia="zh-CN"/>
        </w:rPr>
        <w:t>菏泽学院普通全日制学生学籍管理暂行规定</w:t>
      </w:r>
      <w:r>
        <w:rPr>
          <w:rFonts w:hint="eastAsia"/>
          <w:sz w:val="30"/>
          <w:szCs w:val="30"/>
          <w:lang w:val="en-US" w:eastAsia="zh-CN"/>
        </w:rPr>
        <w:t>......................................1</w:t>
      </w:r>
    </w:p>
    <w:p>
      <w:pPr>
        <w:jc w:val="distribute"/>
        <w:rPr>
          <w:rFonts w:hint="default" w:eastAsiaTheme="minorEastAsia"/>
          <w:sz w:val="30"/>
          <w:szCs w:val="30"/>
          <w:lang w:val="en-US" w:eastAsia="zh-CN"/>
        </w:rPr>
      </w:pPr>
      <w:r>
        <w:rPr>
          <w:rFonts w:hint="eastAsia" w:eastAsiaTheme="minorEastAsia"/>
          <w:sz w:val="30"/>
          <w:szCs w:val="30"/>
          <w:lang w:eastAsia="zh-CN"/>
        </w:rPr>
        <w:t>2</w:t>
      </w:r>
      <w:r>
        <w:rPr>
          <w:rFonts w:hint="eastAsia"/>
          <w:sz w:val="30"/>
          <w:szCs w:val="30"/>
          <w:lang w:eastAsia="zh-CN"/>
        </w:rPr>
        <w:t>、</w:t>
      </w:r>
      <w:r>
        <w:rPr>
          <w:rFonts w:hint="eastAsia" w:eastAsiaTheme="minorEastAsia"/>
          <w:sz w:val="30"/>
          <w:szCs w:val="30"/>
          <w:lang w:eastAsia="zh-CN"/>
        </w:rPr>
        <w:t>菏泽学院学分制管理暂行规定</w:t>
      </w:r>
      <w:r>
        <w:rPr>
          <w:rFonts w:hint="eastAsia"/>
          <w:sz w:val="30"/>
          <w:szCs w:val="30"/>
          <w:lang w:val="en-US" w:eastAsia="zh-CN"/>
        </w:rPr>
        <w:t>............................................................13</w:t>
      </w:r>
    </w:p>
    <w:p>
      <w:pPr>
        <w:jc w:val="distribute"/>
        <w:rPr>
          <w:rFonts w:hint="default" w:eastAsiaTheme="minorEastAsia"/>
          <w:sz w:val="30"/>
          <w:szCs w:val="30"/>
          <w:lang w:val="en-US" w:eastAsia="zh-CN"/>
        </w:rPr>
      </w:pPr>
      <w:r>
        <w:rPr>
          <w:rFonts w:hint="eastAsia" w:eastAsiaTheme="minorEastAsia"/>
          <w:sz w:val="30"/>
          <w:szCs w:val="30"/>
          <w:lang w:eastAsia="zh-CN"/>
        </w:rPr>
        <w:t>3</w:t>
      </w:r>
      <w:r>
        <w:rPr>
          <w:rFonts w:hint="eastAsia"/>
          <w:sz w:val="30"/>
          <w:szCs w:val="30"/>
          <w:lang w:eastAsia="zh-CN"/>
        </w:rPr>
        <w:t>、</w:t>
      </w:r>
      <w:r>
        <w:rPr>
          <w:rFonts w:hint="eastAsia" w:eastAsiaTheme="minorEastAsia"/>
          <w:sz w:val="30"/>
          <w:szCs w:val="30"/>
          <w:lang w:eastAsia="zh-CN"/>
        </w:rPr>
        <w:t>菏泽学院普通全日制在校生转专业管理暂行办法</w:t>
      </w:r>
      <w:r>
        <w:rPr>
          <w:rFonts w:hint="eastAsia"/>
          <w:sz w:val="30"/>
          <w:szCs w:val="30"/>
          <w:lang w:val="en-US" w:eastAsia="zh-CN"/>
        </w:rPr>
        <w:t>............................20</w:t>
      </w:r>
    </w:p>
    <w:p>
      <w:pPr>
        <w:jc w:val="distribute"/>
        <w:rPr>
          <w:rFonts w:hint="default" w:eastAsiaTheme="minorEastAsia"/>
          <w:sz w:val="30"/>
          <w:szCs w:val="30"/>
          <w:lang w:val="en-US" w:eastAsia="zh-CN"/>
        </w:rPr>
      </w:pPr>
      <w:r>
        <w:rPr>
          <w:rFonts w:hint="eastAsia" w:eastAsiaTheme="minorEastAsia"/>
          <w:sz w:val="30"/>
          <w:szCs w:val="30"/>
          <w:lang w:eastAsia="zh-CN"/>
        </w:rPr>
        <w:t>4</w:t>
      </w:r>
      <w:r>
        <w:rPr>
          <w:rFonts w:hint="eastAsia"/>
          <w:sz w:val="30"/>
          <w:szCs w:val="30"/>
          <w:lang w:eastAsia="zh-CN"/>
        </w:rPr>
        <w:t>、</w:t>
      </w:r>
      <w:r>
        <w:rPr>
          <w:rFonts w:hint="eastAsia" w:eastAsiaTheme="minorEastAsia"/>
          <w:sz w:val="30"/>
          <w:szCs w:val="30"/>
          <w:lang w:eastAsia="zh-CN"/>
        </w:rPr>
        <w:t>菏泽学院学位评定委员会工作条例（试行）</w:t>
      </w:r>
      <w:r>
        <w:rPr>
          <w:rFonts w:hint="eastAsia" w:eastAsiaTheme="minorEastAsia"/>
          <w:sz w:val="30"/>
          <w:szCs w:val="30"/>
          <w:lang w:val="en-US" w:eastAsia="zh-CN"/>
        </w:rPr>
        <w:t>.</w:t>
      </w:r>
      <w:r>
        <w:rPr>
          <w:rFonts w:hint="eastAsia"/>
          <w:sz w:val="30"/>
          <w:szCs w:val="30"/>
          <w:lang w:val="en-US" w:eastAsia="zh-CN"/>
        </w:rPr>
        <w:t>.......................................23</w:t>
      </w:r>
    </w:p>
    <w:p>
      <w:pPr>
        <w:jc w:val="distribute"/>
        <w:rPr>
          <w:rFonts w:hint="default" w:eastAsiaTheme="minorEastAsia"/>
          <w:sz w:val="30"/>
          <w:szCs w:val="30"/>
          <w:lang w:val="en-US" w:eastAsia="zh-CN"/>
        </w:rPr>
      </w:pPr>
      <w:r>
        <w:rPr>
          <w:rFonts w:hint="eastAsia" w:eastAsiaTheme="minorEastAsia"/>
          <w:sz w:val="30"/>
          <w:szCs w:val="30"/>
          <w:lang w:eastAsia="zh-CN"/>
        </w:rPr>
        <w:t>5</w:t>
      </w:r>
      <w:r>
        <w:rPr>
          <w:rFonts w:hint="eastAsia"/>
          <w:sz w:val="30"/>
          <w:szCs w:val="30"/>
          <w:lang w:eastAsia="zh-CN"/>
        </w:rPr>
        <w:t>、</w:t>
      </w:r>
      <w:r>
        <w:rPr>
          <w:rFonts w:hint="eastAsia" w:eastAsiaTheme="minorEastAsia"/>
          <w:sz w:val="30"/>
          <w:szCs w:val="30"/>
          <w:lang w:eastAsia="zh-CN"/>
        </w:rPr>
        <w:t>菏泽学院学士学位授予工作暂行细则</w:t>
      </w:r>
      <w:r>
        <w:rPr>
          <w:rFonts w:hint="eastAsia"/>
          <w:sz w:val="30"/>
          <w:szCs w:val="30"/>
          <w:lang w:val="en-US" w:eastAsia="zh-CN"/>
        </w:rPr>
        <w:t>................................................26</w:t>
      </w:r>
    </w:p>
    <w:p>
      <w:pPr>
        <w:jc w:val="distribute"/>
        <w:rPr>
          <w:rFonts w:hint="default" w:eastAsiaTheme="minorEastAsia"/>
          <w:sz w:val="30"/>
          <w:szCs w:val="30"/>
          <w:lang w:val="en-US" w:eastAsia="zh-CN"/>
        </w:rPr>
      </w:pPr>
      <w:r>
        <w:rPr>
          <w:rFonts w:hint="eastAsia" w:eastAsiaTheme="minorEastAsia"/>
          <w:sz w:val="30"/>
          <w:szCs w:val="30"/>
          <w:lang w:eastAsia="zh-CN"/>
        </w:rPr>
        <w:t>6</w:t>
      </w:r>
      <w:r>
        <w:rPr>
          <w:rFonts w:hint="eastAsia"/>
          <w:sz w:val="30"/>
          <w:szCs w:val="30"/>
          <w:lang w:eastAsia="zh-CN"/>
        </w:rPr>
        <w:t>、</w:t>
      </w:r>
      <w:r>
        <w:rPr>
          <w:rFonts w:hint="eastAsia" w:eastAsiaTheme="minorEastAsia"/>
          <w:sz w:val="30"/>
          <w:szCs w:val="30"/>
          <w:lang w:eastAsia="zh-CN"/>
        </w:rPr>
        <w:t>山东省教育厅关于进一步做好普通高等学校学生转学相关工作的通知</w:t>
      </w:r>
      <w:r>
        <w:rPr>
          <w:rFonts w:hint="eastAsia"/>
          <w:sz w:val="30"/>
          <w:szCs w:val="30"/>
          <w:lang w:val="en-US" w:eastAsia="zh-CN"/>
        </w:rPr>
        <w:t>..................................................................................30</w:t>
      </w:r>
    </w:p>
    <w:p>
      <w:pPr>
        <w:jc w:val="distribute"/>
        <w:rPr>
          <w:rFonts w:hint="default" w:eastAsiaTheme="minorEastAsia"/>
          <w:sz w:val="30"/>
          <w:szCs w:val="30"/>
          <w:lang w:val="en-US" w:eastAsia="zh-CN"/>
        </w:rPr>
      </w:pPr>
      <w:r>
        <w:rPr>
          <w:rFonts w:hint="eastAsia"/>
          <w:sz w:val="30"/>
          <w:szCs w:val="30"/>
          <w:lang w:val="en-US" w:eastAsia="zh-CN"/>
        </w:rPr>
        <w:t>7</w:t>
      </w:r>
      <w:r>
        <w:rPr>
          <w:rFonts w:hint="eastAsia"/>
          <w:sz w:val="30"/>
          <w:szCs w:val="30"/>
          <w:lang w:eastAsia="zh-CN"/>
        </w:rPr>
        <w:t>、菏泽学院新生因病保留入学资格申请审批表</w:t>
      </w:r>
      <w:r>
        <w:rPr>
          <w:rFonts w:hint="eastAsia"/>
          <w:sz w:val="30"/>
          <w:szCs w:val="30"/>
          <w:lang w:val="en-US" w:eastAsia="zh-CN"/>
        </w:rPr>
        <w:t>....................................33</w:t>
      </w:r>
    </w:p>
    <w:p>
      <w:pPr>
        <w:jc w:val="distribute"/>
        <w:rPr>
          <w:rFonts w:hint="default" w:eastAsiaTheme="minorEastAsia"/>
          <w:sz w:val="30"/>
          <w:szCs w:val="30"/>
          <w:lang w:val="en-US" w:eastAsia="zh-CN"/>
        </w:rPr>
      </w:pPr>
      <w:r>
        <w:rPr>
          <w:rFonts w:hint="eastAsia"/>
          <w:sz w:val="30"/>
          <w:szCs w:val="30"/>
          <w:lang w:val="en-US" w:eastAsia="zh-CN"/>
        </w:rPr>
        <w:t>8、</w:t>
      </w:r>
      <w:r>
        <w:rPr>
          <w:rFonts w:hint="eastAsia" w:eastAsiaTheme="minorEastAsia"/>
          <w:sz w:val="30"/>
          <w:szCs w:val="30"/>
          <w:lang w:eastAsia="zh-CN"/>
        </w:rPr>
        <w:t>菏泽学院学生因创业休学申请审批表</w:t>
      </w:r>
      <w:r>
        <w:rPr>
          <w:rFonts w:hint="eastAsia"/>
          <w:sz w:val="30"/>
          <w:szCs w:val="30"/>
          <w:lang w:val="en-US" w:eastAsia="zh-CN"/>
        </w:rPr>
        <w:t>................................................34</w:t>
      </w:r>
    </w:p>
    <w:p>
      <w:pPr>
        <w:jc w:val="distribute"/>
        <w:rPr>
          <w:rFonts w:hint="default" w:eastAsiaTheme="minorEastAsia"/>
          <w:sz w:val="30"/>
          <w:szCs w:val="30"/>
          <w:lang w:val="en-US" w:eastAsia="zh-CN"/>
        </w:rPr>
      </w:pPr>
      <w:r>
        <w:rPr>
          <w:rFonts w:hint="eastAsia"/>
          <w:sz w:val="30"/>
          <w:szCs w:val="30"/>
          <w:lang w:val="en-US" w:eastAsia="zh-CN"/>
        </w:rPr>
        <w:t>9、</w:t>
      </w:r>
      <w:r>
        <w:rPr>
          <w:rFonts w:hint="eastAsia" w:eastAsiaTheme="minorEastAsia"/>
          <w:sz w:val="30"/>
          <w:szCs w:val="30"/>
          <w:lang w:eastAsia="zh-CN"/>
        </w:rPr>
        <w:t>菏泽学院在校学生因病休学申请审批表</w:t>
      </w:r>
      <w:r>
        <w:rPr>
          <w:rFonts w:hint="eastAsia"/>
          <w:sz w:val="30"/>
          <w:szCs w:val="30"/>
          <w:lang w:val="en-US" w:eastAsia="zh-CN"/>
        </w:rPr>
        <w:t>............................................35</w:t>
      </w:r>
    </w:p>
    <w:p>
      <w:pPr>
        <w:jc w:val="distribute"/>
        <w:rPr>
          <w:rFonts w:hint="default" w:eastAsiaTheme="minorEastAsia"/>
          <w:sz w:val="30"/>
          <w:szCs w:val="30"/>
          <w:lang w:val="en-US" w:eastAsia="zh-CN"/>
        </w:rPr>
      </w:pPr>
      <w:r>
        <w:rPr>
          <w:rFonts w:hint="eastAsia"/>
          <w:sz w:val="30"/>
          <w:szCs w:val="30"/>
          <w:lang w:val="en-US" w:eastAsia="zh-CN"/>
        </w:rPr>
        <w:t>10、</w:t>
      </w:r>
      <w:r>
        <w:rPr>
          <w:rFonts w:hint="eastAsia" w:eastAsiaTheme="minorEastAsia"/>
          <w:sz w:val="30"/>
          <w:szCs w:val="30"/>
          <w:lang w:eastAsia="zh-CN"/>
        </w:rPr>
        <w:t>菏泽学院学生因特殊原因或困难等休学申请审批表</w:t>
      </w:r>
      <w:r>
        <w:rPr>
          <w:rFonts w:hint="eastAsia"/>
          <w:sz w:val="30"/>
          <w:szCs w:val="30"/>
          <w:lang w:val="en-US" w:eastAsia="zh-CN"/>
        </w:rPr>
        <w:t>......................36</w:t>
      </w:r>
    </w:p>
    <w:p>
      <w:pPr>
        <w:jc w:val="distribute"/>
        <w:rPr>
          <w:rFonts w:hint="default" w:eastAsiaTheme="minorEastAsia"/>
          <w:sz w:val="30"/>
          <w:szCs w:val="30"/>
          <w:lang w:val="en-US" w:eastAsia="zh-CN"/>
        </w:rPr>
      </w:pPr>
      <w:r>
        <w:rPr>
          <w:rFonts w:hint="eastAsia"/>
          <w:sz w:val="30"/>
          <w:szCs w:val="30"/>
          <w:lang w:val="en-US" w:eastAsia="zh-CN"/>
        </w:rPr>
        <w:t>11、</w:t>
      </w:r>
      <w:r>
        <w:rPr>
          <w:rFonts w:hint="eastAsia" w:eastAsiaTheme="minorEastAsia"/>
          <w:sz w:val="30"/>
          <w:szCs w:val="30"/>
          <w:lang w:eastAsia="zh-CN"/>
        </w:rPr>
        <w:t>菏泽学院学生创业后复学申请审批表</w:t>
      </w:r>
      <w:r>
        <w:rPr>
          <w:rFonts w:hint="eastAsia"/>
          <w:sz w:val="30"/>
          <w:szCs w:val="30"/>
          <w:lang w:val="en-US" w:eastAsia="zh-CN"/>
        </w:rPr>
        <w:t>..............................................37</w:t>
      </w:r>
    </w:p>
    <w:p>
      <w:pPr>
        <w:jc w:val="distribute"/>
        <w:rPr>
          <w:rFonts w:hint="default" w:eastAsiaTheme="minorEastAsia"/>
          <w:sz w:val="30"/>
          <w:szCs w:val="30"/>
          <w:lang w:val="en-US" w:eastAsia="zh-CN"/>
        </w:rPr>
      </w:pPr>
      <w:r>
        <w:rPr>
          <w:rFonts w:hint="eastAsia"/>
          <w:sz w:val="30"/>
          <w:szCs w:val="30"/>
          <w:lang w:val="en-US" w:eastAsia="zh-CN"/>
        </w:rPr>
        <w:t>12、</w:t>
      </w:r>
      <w:r>
        <w:rPr>
          <w:rFonts w:hint="eastAsia" w:eastAsiaTheme="minorEastAsia"/>
          <w:sz w:val="30"/>
          <w:szCs w:val="30"/>
          <w:lang w:eastAsia="zh-CN"/>
        </w:rPr>
        <w:t>菏泽学院参军学生退役后复学申请审批表</w:t>
      </w:r>
      <w:r>
        <w:rPr>
          <w:rFonts w:hint="eastAsia"/>
          <w:sz w:val="30"/>
          <w:szCs w:val="30"/>
          <w:lang w:val="en-US" w:eastAsia="zh-CN"/>
        </w:rPr>
        <w:t>......................................38</w:t>
      </w:r>
    </w:p>
    <w:p>
      <w:pPr>
        <w:jc w:val="distribute"/>
        <w:rPr>
          <w:rFonts w:hint="default" w:eastAsiaTheme="minorEastAsia"/>
          <w:sz w:val="30"/>
          <w:szCs w:val="30"/>
          <w:lang w:val="en-US" w:eastAsia="zh-CN"/>
        </w:rPr>
      </w:pPr>
      <w:r>
        <w:rPr>
          <w:rFonts w:hint="eastAsia"/>
          <w:sz w:val="30"/>
          <w:szCs w:val="30"/>
          <w:lang w:val="en-US" w:eastAsia="zh-CN"/>
        </w:rPr>
        <w:t>13、</w:t>
      </w:r>
      <w:r>
        <w:rPr>
          <w:rFonts w:hint="eastAsia" w:eastAsiaTheme="minorEastAsia"/>
          <w:sz w:val="30"/>
          <w:szCs w:val="30"/>
          <w:lang w:eastAsia="zh-CN"/>
        </w:rPr>
        <w:t>菏泽学院学生因病休学后复学申请审批表</w:t>
      </w:r>
      <w:r>
        <w:rPr>
          <w:rFonts w:hint="eastAsia"/>
          <w:sz w:val="30"/>
          <w:szCs w:val="30"/>
          <w:lang w:val="en-US" w:eastAsia="zh-CN"/>
        </w:rPr>
        <w:t>......................................39</w:t>
      </w:r>
    </w:p>
    <w:p>
      <w:pPr>
        <w:jc w:val="both"/>
        <w:rPr>
          <w:rFonts w:hint="default" w:eastAsiaTheme="minorEastAsia"/>
          <w:sz w:val="30"/>
          <w:szCs w:val="30"/>
          <w:lang w:val="en-US" w:eastAsia="zh-CN"/>
        </w:rPr>
      </w:pPr>
      <w:r>
        <w:rPr>
          <w:rFonts w:hint="eastAsia"/>
          <w:sz w:val="30"/>
          <w:szCs w:val="30"/>
          <w:lang w:val="en-US" w:eastAsia="zh-CN"/>
        </w:rPr>
        <w:t>14、</w:t>
      </w:r>
      <w:r>
        <w:rPr>
          <w:rFonts w:hint="eastAsia" w:eastAsiaTheme="minorEastAsia"/>
          <w:sz w:val="30"/>
          <w:szCs w:val="30"/>
          <w:lang w:eastAsia="zh-CN"/>
        </w:rPr>
        <w:t>菏泽学院学生因特殊原因或困难休学后复学申请审批表</w:t>
      </w:r>
      <w:r>
        <w:rPr>
          <w:rFonts w:hint="eastAsia"/>
          <w:sz w:val="30"/>
          <w:szCs w:val="30"/>
          <w:lang w:val="en-US" w:eastAsia="zh-CN"/>
        </w:rPr>
        <w:t>..............40</w:t>
      </w:r>
    </w:p>
    <w:p>
      <w:pPr>
        <w:jc w:val="both"/>
        <w:rPr>
          <w:rFonts w:hint="default" w:eastAsiaTheme="minorEastAsia"/>
          <w:sz w:val="30"/>
          <w:szCs w:val="30"/>
          <w:lang w:val="en-US" w:eastAsia="zh-CN"/>
        </w:rPr>
      </w:pPr>
      <w:r>
        <w:rPr>
          <w:rFonts w:hint="eastAsia"/>
          <w:sz w:val="30"/>
          <w:szCs w:val="30"/>
          <w:lang w:val="en-US" w:eastAsia="zh-CN"/>
        </w:rPr>
        <w:t>15、</w:t>
      </w:r>
      <w:r>
        <w:rPr>
          <w:rFonts w:hint="eastAsia" w:eastAsiaTheme="minorEastAsia"/>
          <w:sz w:val="30"/>
          <w:szCs w:val="30"/>
          <w:lang w:eastAsia="zh-CN"/>
        </w:rPr>
        <w:t>学籍更改（学历勘误）更改规定</w:t>
      </w:r>
      <w:r>
        <w:rPr>
          <w:rFonts w:hint="eastAsia"/>
          <w:sz w:val="30"/>
          <w:szCs w:val="30"/>
          <w:lang w:val="en-US" w:eastAsia="zh-CN"/>
        </w:rPr>
        <w:t>..........................................................41</w:t>
      </w:r>
    </w:p>
    <w:p>
      <w:pPr>
        <w:jc w:val="both"/>
        <w:rPr>
          <w:rFonts w:hint="default" w:eastAsiaTheme="minorEastAsia"/>
          <w:sz w:val="30"/>
          <w:szCs w:val="30"/>
          <w:lang w:val="en-US" w:eastAsia="zh-CN"/>
        </w:rPr>
      </w:pPr>
      <w:r>
        <w:rPr>
          <w:rFonts w:hint="eastAsia"/>
          <w:sz w:val="30"/>
          <w:szCs w:val="30"/>
          <w:lang w:val="en-US" w:eastAsia="zh-CN"/>
        </w:rPr>
        <w:t>16、</w:t>
      </w:r>
      <w:r>
        <w:rPr>
          <w:rFonts w:hint="eastAsia" w:eastAsiaTheme="minorEastAsia"/>
          <w:sz w:val="30"/>
          <w:szCs w:val="30"/>
          <w:lang w:eastAsia="zh-CN"/>
        </w:rPr>
        <w:t>菏泽学院学生学籍登记表</w:t>
      </w:r>
      <w:r>
        <w:rPr>
          <w:rFonts w:hint="eastAsia"/>
          <w:sz w:val="30"/>
          <w:szCs w:val="30"/>
          <w:lang w:val="en-US" w:eastAsia="zh-CN"/>
        </w:rPr>
        <w:t>..................................................................44</w:t>
      </w:r>
    </w:p>
    <w:p>
      <w:pPr>
        <w:jc w:val="both"/>
        <w:rPr>
          <w:rFonts w:hint="default" w:eastAsiaTheme="minorEastAsia"/>
          <w:sz w:val="30"/>
          <w:szCs w:val="30"/>
          <w:lang w:val="en-US" w:eastAsia="zh-CN"/>
        </w:rPr>
      </w:pPr>
      <w:r>
        <w:rPr>
          <w:rFonts w:hint="eastAsia"/>
          <w:sz w:val="30"/>
          <w:szCs w:val="30"/>
          <w:lang w:val="en-US" w:eastAsia="zh-CN"/>
        </w:rPr>
        <w:t>17、</w:t>
      </w:r>
      <w:r>
        <w:rPr>
          <w:rFonts w:hint="eastAsia" w:eastAsiaTheme="minorEastAsia"/>
          <w:sz w:val="30"/>
          <w:szCs w:val="30"/>
          <w:lang w:eastAsia="zh-CN"/>
        </w:rPr>
        <w:t>菏泽学院学生退学申请审批表</w:t>
      </w:r>
      <w:r>
        <w:rPr>
          <w:rFonts w:hint="eastAsia"/>
          <w:sz w:val="30"/>
          <w:szCs w:val="30"/>
          <w:lang w:val="en-US" w:eastAsia="zh-CN"/>
        </w:rPr>
        <w:t>..........................................................46</w:t>
      </w:r>
    </w:p>
    <w:p>
      <w:pPr>
        <w:jc w:val="both"/>
        <w:rPr>
          <w:rFonts w:hint="default" w:eastAsiaTheme="minorEastAsia"/>
          <w:sz w:val="30"/>
          <w:szCs w:val="30"/>
          <w:lang w:val="en-US" w:eastAsia="zh-CN"/>
        </w:rPr>
      </w:pPr>
      <w:r>
        <w:rPr>
          <w:rFonts w:hint="eastAsia"/>
          <w:sz w:val="30"/>
          <w:szCs w:val="30"/>
          <w:lang w:val="en-US" w:eastAsia="zh-CN"/>
        </w:rPr>
        <w:t>18、</w:t>
      </w:r>
      <w:r>
        <w:rPr>
          <w:rFonts w:hint="eastAsia" w:eastAsiaTheme="minorEastAsia"/>
          <w:sz w:val="30"/>
          <w:szCs w:val="30"/>
          <w:lang w:eastAsia="zh-CN"/>
        </w:rPr>
        <w:t>菏泽学院调取学历学籍数据申请</w:t>
      </w:r>
      <w:r>
        <w:rPr>
          <w:rFonts w:hint="eastAsia"/>
          <w:sz w:val="30"/>
          <w:szCs w:val="30"/>
          <w:lang w:eastAsia="zh-CN"/>
        </w:rPr>
        <w:t>审批</w:t>
      </w:r>
      <w:r>
        <w:rPr>
          <w:rFonts w:hint="eastAsia" w:eastAsiaTheme="minorEastAsia"/>
          <w:sz w:val="30"/>
          <w:szCs w:val="30"/>
          <w:lang w:eastAsia="zh-CN"/>
        </w:rPr>
        <w:t>表</w:t>
      </w:r>
      <w:r>
        <w:rPr>
          <w:rFonts w:hint="eastAsia"/>
          <w:sz w:val="30"/>
          <w:szCs w:val="30"/>
          <w:lang w:val="en-US" w:eastAsia="zh-CN"/>
        </w:rPr>
        <w:t>..........................................47</w:t>
      </w:r>
    </w:p>
    <w:p>
      <w:pPr>
        <w:jc w:val="both"/>
        <w:rPr>
          <w:rFonts w:hint="default" w:eastAsiaTheme="minorEastAsia"/>
          <w:sz w:val="30"/>
          <w:szCs w:val="30"/>
          <w:lang w:val="en-US" w:eastAsia="zh-CN"/>
        </w:rPr>
      </w:pPr>
      <w:r>
        <w:rPr>
          <w:rFonts w:hint="eastAsia"/>
          <w:sz w:val="30"/>
          <w:szCs w:val="30"/>
          <w:lang w:val="en-US" w:eastAsia="zh-CN"/>
        </w:rPr>
        <w:t>19、</w:t>
      </w:r>
      <w:r>
        <w:rPr>
          <w:rFonts w:hint="eastAsia" w:eastAsiaTheme="minorEastAsia"/>
          <w:sz w:val="30"/>
          <w:szCs w:val="30"/>
          <w:lang w:eastAsia="zh-CN"/>
        </w:rPr>
        <w:t>菏泽学院学生注销学籍申请审批表</w:t>
      </w:r>
      <w:r>
        <w:rPr>
          <w:rFonts w:hint="eastAsia"/>
          <w:sz w:val="30"/>
          <w:szCs w:val="30"/>
          <w:lang w:val="en-US" w:eastAsia="zh-CN"/>
        </w:rPr>
        <w:t>..................................................48</w:t>
      </w:r>
    </w:p>
    <w:p>
      <w:pPr>
        <w:tabs>
          <w:tab w:val="left" w:pos="8820"/>
        </w:tabs>
        <w:jc w:val="both"/>
        <w:rPr>
          <w:rFonts w:hint="default" w:eastAsiaTheme="minorEastAsia"/>
          <w:sz w:val="30"/>
          <w:szCs w:val="30"/>
          <w:lang w:val="en-US" w:eastAsia="zh-CN"/>
        </w:rPr>
      </w:pPr>
      <w:r>
        <w:rPr>
          <w:rFonts w:hint="eastAsia"/>
          <w:sz w:val="30"/>
          <w:szCs w:val="30"/>
          <w:lang w:val="en-US" w:eastAsia="zh-CN"/>
        </w:rPr>
        <w:t>20、</w:t>
      </w:r>
      <w:r>
        <w:rPr>
          <w:rFonts w:hint="eastAsia" w:eastAsiaTheme="minorEastAsia"/>
          <w:sz w:val="30"/>
          <w:szCs w:val="30"/>
          <w:lang w:eastAsia="zh-CN"/>
        </w:rPr>
        <w:t>菏泽学院</w:t>
      </w:r>
      <w:r>
        <w:rPr>
          <w:rFonts w:hint="eastAsia"/>
          <w:sz w:val="30"/>
          <w:szCs w:val="30"/>
          <w:lang w:eastAsia="zh-CN"/>
        </w:rPr>
        <w:t>学生</w:t>
      </w:r>
      <w:r>
        <w:rPr>
          <w:rFonts w:hint="eastAsia" w:eastAsiaTheme="minorEastAsia"/>
          <w:sz w:val="30"/>
          <w:szCs w:val="30"/>
          <w:lang w:eastAsia="zh-CN"/>
        </w:rPr>
        <w:t>转专业申请审批表</w:t>
      </w:r>
      <w:r>
        <w:rPr>
          <w:rFonts w:hint="eastAsia"/>
          <w:sz w:val="30"/>
          <w:szCs w:val="30"/>
          <w:lang w:val="en-US" w:eastAsia="zh-CN"/>
        </w:rPr>
        <w:t>......................................................49</w:t>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二、参军文件</w:t>
      </w:r>
    </w:p>
    <w:p>
      <w:pPr>
        <w:jc w:val="both"/>
        <w:rPr>
          <w:rFonts w:hint="eastAsia"/>
          <w:sz w:val="30"/>
          <w:szCs w:val="30"/>
          <w:lang w:val="en-US" w:eastAsia="zh-CN"/>
        </w:rPr>
      </w:pPr>
      <w:r>
        <w:rPr>
          <w:rFonts w:hint="eastAsia"/>
          <w:sz w:val="30"/>
          <w:szCs w:val="30"/>
          <w:lang w:val="en-US" w:eastAsia="zh-CN"/>
        </w:rPr>
        <w:t>1、应征入伍普通高等学校录取新生保留入学资格及退役后入学办法(试行).........................................................................................................50</w:t>
      </w:r>
    </w:p>
    <w:p>
      <w:pPr>
        <w:jc w:val="both"/>
        <w:rPr>
          <w:rFonts w:hint="default"/>
          <w:sz w:val="30"/>
          <w:szCs w:val="30"/>
          <w:lang w:val="en-US" w:eastAsia="zh-CN"/>
        </w:rPr>
      </w:pPr>
      <w:r>
        <w:rPr>
          <w:rFonts w:hint="eastAsia"/>
          <w:sz w:val="30"/>
          <w:szCs w:val="30"/>
          <w:lang w:val="en-US" w:eastAsia="zh-CN"/>
        </w:rPr>
        <w:t>2、教育部办公厅关于进一步做好高校学生参军入伍工作的通知........55</w:t>
      </w:r>
    </w:p>
    <w:p>
      <w:pPr>
        <w:jc w:val="both"/>
        <w:rPr>
          <w:rFonts w:hint="default"/>
          <w:sz w:val="30"/>
          <w:szCs w:val="30"/>
          <w:lang w:val="en-US" w:eastAsia="zh-CN"/>
        </w:rPr>
      </w:pPr>
      <w:r>
        <w:rPr>
          <w:rFonts w:hint="eastAsia"/>
          <w:sz w:val="30"/>
          <w:szCs w:val="30"/>
          <w:lang w:val="en-US" w:eastAsia="zh-CN"/>
        </w:rPr>
        <w:t>3、山东省教育厅关于进一步做好大学生征兵工作的通知....................61</w:t>
      </w:r>
    </w:p>
    <w:p>
      <w:pPr>
        <w:jc w:val="both"/>
        <w:rPr>
          <w:rFonts w:hint="default"/>
          <w:sz w:val="30"/>
          <w:szCs w:val="30"/>
          <w:lang w:val="en-US" w:eastAsia="zh-CN"/>
        </w:rPr>
      </w:pPr>
      <w:r>
        <w:rPr>
          <w:rFonts w:hint="eastAsia"/>
          <w:sz w:val="30"/>
          <w:szCs w:val="30"/>
          <w:lang w:val="en-US" w:eastAsia="zh-CN"/>
        </w:rPr>
        <w:t>4、菏泽学院普通全日制参军入伍学生学籍管理暂行办法....................65</w:t>
      </w:r>
    </w:p>
    <w:p>
      <w:pPr>
        <w:jc w:val="both"/>
        <w:rPr>
          <w:rFonts w:hint="default"/>
          <w:sz w:val="30"/>
          <w:szCs w:val="30"/>
          <w:lang w:val="en-US" w:eastAsia="zh-CN"/>
        </w:rPr>
      </w:pPr>
      <w:r>
        <w:rPr>
          <w:rFonts w:hint="eastAsia"/>
          <w:sz w:val="30"/>
          <w:szCs w:val="30"/>
          <w:lang w:val="en-US" w:eastAsia="zh-CN"/>
        </w:rPr>
        <w:t>5、退伍复学学生体育免修申请审批表....................................................81</w:t>
      </w:r>
    </w:p>
    <w:p>
      <w:pPr>
        <w:jc w:val="both"/>
        <w:rPr>
          <w:rFonts w:hint="default"/>
          <w:sz w:val="30"/>
          <w:szCs w:val="30"/>
          <w:lang w:val="en-US" w:eastAsia="zh-CN"/>
        </w:rPr>
      </w:pPr>
      <w:r>
        <w:rPr>
          <w:rFonts w:hint="eastAsia"/>
          <w:sz w:val="30"/>
          <w:szCs w:val="30"/>
          <w:lang w:val="en-US" w:eastAsia="zh-CN"/>
        </w:rPr>
        <w:t>6、退役复学学生军事理论课免修申请审批表...........................</w:t>
      </w:r>
      <w:bookmarkStart w:id="0" w:name="_GoBack"/>
      <w:bookmarkEnd w:id="0"/>
      <w:r>
        <w:rPr>
          <w:rFonts w:hint="eastAsia"/>
          <w:sz w:val="30"/>
          <w:szCs w:val="30"/>
          <w:lang w:val="en-US" w:eastAsia="zh-CN"/>
        </w:rPr>
        <w:t>.............82</w:t>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三、证件办理</w:t>
      </w:r>
    </w:p>
    <w:p>
      <w:pPr>
        <w:jc w:val="both"/>
        <w:rPr>
          <w:rFonts w:hint="default"/>
          <w:sz w:val="30"/>
          <w:szCs w:val="30"/>
          <w:lang w:val="en-US" w:eastAsia="zh-CN"/>
        </w:rPr>
      </w:pPr>
      <w:r>
        <w:rPr>
          <w:rFonts w:hint="eastAsia"/>
          <w:sz w:val="30"/>
          <w:szCs w:val="30"/>
          <w:lang w:val="en-US" w:eastAsia="zh-CN"/>
        </w:rPr>
        <w:t>1、教育部办公厅关于规范高等学校学历证书有关事项的通知..........83</w:t>
      </w:r>
    </w:p>
    <w:p>
      <w:pPr>
        <w:jc w:val="both"/>
        <w:rPr>
          <w:rFonts w:hint="default"/>
          <w:sz w:val="30"/>
          <w:szCs w:val="30"/>
          <w:lang w:val="en-US" w:eastAsia="zh-CN"/>
        </w:rPr>
      </w:pPr>
      <w:r>
        <w:rPr>
          <w:rFonts w:hint="eastAsia"/>
          <w:sz w:val="30"/>
          <w:szCs w:val="30"/>
          <w:lang w:val="en-US" w:eastAsia="zh-CN"/>
        </w:rPr>
        <w:t>2、山东省教育厅关于进一步规范高等教育学历证书管理工作的通知...............................................................................................................85</w:t>
      </w:r>
    </w:p>
    <w:p>
      <w:pPr>
        <w:jc w:val="both"/>
        <w:rPr>
          <w:rFonts w:hint="default"/>
          <w:sz w:val="30"/>
          <w:szCs w:val="30"/>
          <w:lang w:val="en-US" w:eastAsia="zh-CN"/>
        </w:rPr>
      </w:pPr>
      <w:r>
        <w:rPr>
          <w:rFonts w:hint="eastAsia"/>
          <w:sz w:val="30"/>
          <w:szCs w:val="30"/>
          <w:lang w:val="en-US" w:eastAsia="zh-CN"/>
        </w:rPr>
        <w:t>3、山东省教育厅办公室关于进一步规范高等教育学历证明书管理的通知...............................................................................................................88</w:t>
      </w:r>
    </w:p>
    <w:p>
      <w:pPr>
        <w:jc w:val="both"/>
        <w:rPr>
          <w:rFonts w:hint="default"/>
          <w:sz w:val="30"/>
          <w:szCs w:val="30"/>
          <w:lang w:val="en-US" w:eastAsia="zh-CN"/>
        </w:rPr>
      </w:pPr>
      <w:r>
        <w:rPr>
          <w:rFonts w:hint="eastAsia"/>
          <w:sz w:val="30"/>
          <w:szCs w:val="30"/>
          <w:lang w:val="en-US" w:eastAsia="zh-CN"/>
        </w:rPr>
        <w:t>4、关于办理学生证的规定........................................................................90</w:t>
      </w:r>
    </w:p>
    <w:p>
      <w:pPr>
        <w:jc w:val="both"/>
        <w:rPr>
          <w:rFonts w:hint="eastAsia"/>
          <w:sz w:val="30"/>
          <w:szCs w:val="30"/>
          <w:lang w:val="en-US" w:eastAsia="zh-CN"/>
        </w:rPr>
      </w:pPr>
      <w:r>
        <w:rPr>
          <w:rFonts w:hint="eastAsia"/>
          <w:sz w:val="30"/>
          <w:szCs w:val="30"/>
          <w:lang w:val="en-US" w:eastAsia="zh-CN"/>
        </w:rPr>
        <w:t>5、关于办理学位证明书的规定................................................................95</w:t>
      </w:r>
    </w:p>
    <w:p>
      <w:pPr>
        <w:jc w:val="both"/>
        <w:rPr>
          <w:rFonts w:hint="default"/>
          <w:sz w:val="30"/>
          <w:szCs w:val="30"/>
          <w:lang w:val="en-US" w:eastAsia="zh-CN"/>
        </w:rPr>
      </w:pPr>
      <w:r>
        <w:rPr>
          <w:rFonts w:hint="eastAsia"/>
          <w:sz w:val="30"/>
          <w:szCs w:val="30"/>
          <w:lang w:val="en-US" w:eastAsia="zh-CN"/>
        </w:rPr>
        <w:t>6、关于办理毕业证明书的规定..............................................................98</w:t>
      </w:r>
    </w:p>
    <w:p>
      <w:pPr>
        <w:jc w:val="center"/>
        <w:rPr>
          <w:rFonts w:hint="default" w:ascii="黑体" w:hAnsi="黑体" w:eastAsia="黑体" w:cs="黑体"/>
          <w:sz w:val="36"/>
          <w:szCs w:val="36"/>
          <w:lang w:val="en-US" w:eastAsia="zh-CN"/>
        </w:rPr>
      </w:pPr>
      <w:r>
        <w:rPr>
          <w:rFonts w:hint="eastAsia" w:ascii="黑体" w:hAnsi="黑体" w:eastAsia="黑体" w:cs="黑体"/>
          <w:sz w:val="36"/>
          <w:szCs w:val="36"/>
          <w:lang w:eastAsia="zh-CN"/>
        </w:rPr>
        <w:t>四、成绩</w:t>
      </w:r>
      <w:r>
        <w:rPr>
          <w:rFonts w:hint="eastAsia" w:ascii="黑体" w:hAnsi="黑体" w:eastAsia="黑体" w:cs="黑体"/>
          <w:sz w:val="36"/>
          <w:szCs w:val="36"/>
          <w:lang w:val="en-US" w:eastAsia="zh-CN"/>
        </w:rPr>
        <w:t>更正</w:t>
      </w:r>
    </w:p>
    <w:p>
      <w:pPr>
        <w:rPr>
          <w:rFonts w:hint="default"/>
          <w:sz w:val="30"/>
          <w:szCs w:val="30"/>
          <w:lang w:val="en-US" w:eastAsia="zh-CN"/>
        </w:rPr>
      </w:pPr>
      <w:r>
        <w:rPr>
          <w:rFonts w:hint="eastAsia"/>
          <w:sz w:val="30"/>
          <w:szCs w:val="30"/>
          <w:lang w:val="en-US" w:eastAsia="zh-CN"/>
        </w:rPr>
        <w:t>关于更改成绩的通知..............................................................................102</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sectPr>
          <w:headerReference r:id="rId3" w:type="default"/>
          <w:pgSz w:w="11906" w:h="16838"/>
          <w:pgMar w:top="1440" w:right="1417" w:bottom="1440" w:left="141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14"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7B57EA"/>
    <w:rsid w:val="177A6D66"/>
    <w:rsid w:val="1FC50313"/>
    <w:rsid w:val="20C624FD"/>
    <w:rsid w:val="227814E1"/>
    <w:rsid w:val="27A62759"/>
    <w:rsid w:val="294D519D"/>
    <w:rsid w:val="355B339B"/>
    <w:rsid w:val="379865AF"/>
    <w:rsid w:val="3E982F36"/>
    <w:rsid w:val="49762209"/>
    <w:rsid w:val="4BEB1D60"/>
    <w:rsid w:val="4E89534A"/>
    <w:rsid w:val="5E720F4C"/>
    <w:rsid w:val="718438FE"/>
    <w:rsid w:val="72A01030"/>
    <w:rsid w:val="79046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Office_11.1.0.9005_F1E327BC-269C-435d-A152-05C5408002CA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2019-08-27T00:04:00Z</dcterms:created>
  <dc:creator>Administrator</dc:creator>
  <cp:lastModifiedBy>芽芽1380158132</cp:lastModifiedBy>
  <cp:lastPrinted>2019-08-27T07:48:00Z</cp:lastPrinted>
  <dcterms:modified xsi:type="dcterms:W3CDTF">2019-08-29T04:19:32Z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